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42513" w14:textId="679CC4A3" w:rsidR="00E96FB0" w:rsidRPr="00E96FB0" w:rsidRDefault="00E96FB0" w:rsidP="00E96FB0">
      <w:pPr>
        <w:jc w:val="right"/>
        <w:rPr>
          <w:rFonts w:ascii="Times New Roman" w:hAnsi="Times New Roman" w:cs="Times New Roman"/>
          <w:sz w:val="20"/>
          <w:szCs w:val="20"/>
        </w:rPr>
      </w:pPr>
      <w:r w:rsidRPr="00E96FB0">
        <w:rPr>
          <w:rFonts w:ascii="Times New Roman" w:hAnsi="Times New Roman" w:cs="Times New Roman"/>
          <w:sz w:val="20"/>
          <w:szCs w:val="20"/>
        </w:rPr>
        <w:t xml:space="preserve">ALLEGATO </w:t>
      </w:r>
      <w:r>
        <w:rPr>
          <w:rFonts w:ascii="Times New Roman" w:hAnsi="Times New Roman" w:cs="Times New Roman"/>
          <w:sz w:val="20"/>
          <w:szCs w:val="20"/>
        </w:rPr>
        <w:t>C</w:t>
      </w:r>
    </w:p>
    <w:p w14:paraId="0828D439" w14:textId="77777777" w:rsidR="00E96FB0" w:rsidRDefault="00E96FB0" w:rsidP="00E96FB0">
      <w:pPr>
        <w:rPr>
          <w:rFonts w:ascii="Times New Roman" w:hAnsi="Times New Roman" w:cs="Times New Roman"/>
        </w:rPr>
      </w:pPr>
    </w:p>
    <w:p w14:paraId="16BEFEBB" w14:textId="78B30DE4" w:rsidR="00E96FB0" w:rsidRPr="00E96FB0" w:rsidRDefault="00E96FB0" w:rsidP="00E96FB0">
      <w:pPr>
        <w:jc w:val="center"/>
        <w:rPr>
          <w:rFonts w:ascii="Times New Roman" w:hAnsi="Times New Roman" w:cs="Times New Roman"/>
          <w:sz w:val="28"/>
          <w:szCs w:val="28"/>
        </w:rPr>
      </w:pPr>
      <w:r w:rsidRPr="00E96FB0">
        <w:rPr>
          <w:rFonts w:ascii="Times New Roman" w:hAnsi="Times New Roman" w:cs="Times New Roman"/>
          <w:sz w:val="28"/>
          <w:szCs w:val="28"/>
        </w:rPr>
        <w:t>MODELLO DI PREVENTIVO ECONOMICO</w:t>
      </w:r>
    </w:p>
    <w:p w14:paraId="0AFD7EC1" w14:textId="77777777" w:rsidR="00E96FB0" w:rsidRDefault="00E96FB0" w:rsidP="00E96FB0">
      <w:pPr>
        <w:rPr>
          <w:rFonts w:ascii="Times New Roman" w:hAnsi="Times New Roman" w:cs="Times New Roman"/>
        </w:rPr>
      </w:pPr>
    </w:p>
    <w:p w14:paraId="383F0195" w14:textId="340A5221" w:rsidR="00E96FB0" w:rsidRPr="00306113" w:rsidRDefault="00E96FB0" w:rsidP="00E96FB0">
      <w:pPr>
        <w:rPr>
          <w:rFonts w:ascii="Times New Roman" w:hAnsi="Times New Roman" w:cs="Times New Roman"/>
        </w:rPr>
      </w:pPr>
      <w:r w:rsidRPr="00306113">
        <w:rPr>
          <w:rFonts w:ascii="Times New Roman" w:hAnsi="Times New Roman" w:cs="Times New Roman"/>
        </w:rPr>
        <w:t>Operatore economico: _________________________________________</w:t>
      </w:r>
    </w:p>
    <w:p w14:paraId="642C8D10" w14:textId="77777777" w:rsidR="00E96FB0" w:rsidRPr="00306113" w:rsidRDefault="00E96FB0" w:rsidP="00E96FB0">
      <w:pPr>
        <w:rPr>
          <w:rFonts w:ascii="Times New Roman" w:hAnsi="Times New Roman" w:cs="Times New Roman"/>
        </w:rPr>
      </w:pPr>
    </w:p>
    <w:p w14:paraId="1C2C9A26" w14:textId="77777777" w:rsidR="00E96FB0" w:rsidRPr="00306113" w:rsidRDefault="00E96FB0" w:rsidP="00E96FB0">
      <w:pPr>
        <w:rPr>
          <w:rFonts w:ascii="Times New Roman" w:hAnsi="Times New Roman" w:cs="Times New Roman"/>
        </w:rPr>
      </w:pPr>
      <w:r w:rsidRPr="00306113">
        <w:rPr>
          <w:rFonts w:ascii="Times New Roman" w:hAnsi="Times New Roman" w:cs="Times New Roman"/>
        </w:rPr>
        <w:t>Partita IVA: _________________________________________________</w:t>
      </w:r>
    </w:p>
    <w:p w14:paraId="76225687" w14:textId="77777777" w:rsidR="00E96FB0" w:rsidRPr="00306113" w:rsidRDefault="00E96FB0" w:rsidP="00E96FB0">
      <w:pPr>
        <w:rPr>
          <w:rFonts w:ascii="Times New Roman" w:hAnsi="Times New Roman" w:cs="Times New Roman"/>
        </w:rPr>
      </w:pPr>
    </w:p>
    <w:p w14:paraId="1E5E7820" w14:textId="77777777" w:rsidR="00E96FB0" w:rsidRPr="00E96FB0" w:rsidRDefault="00E96FB0" w:rsidP="00E96FB0">
      <w:pPr>
        <w:rPr>
          <w:rFonts w:ascii="Times New Roman" w:hAnsi="Times New Roman" w:cs="Times New Roman"/>
          <w:b/>
          <w:bCs/>
        </w:rPr>
      </w:pPr>
      <w:r w:rsidRPr="00E96FB0">
        <w:rPr>
          <w:rFonts w:ascii="Times New Roman" w:hAnsi="Times New Roman" w:cs="Times New Roman"/>
          <w:b/>
          <w:bCs/>
        </w:rPr>
        <w:t>1. Prezzi unitari</w:t>
      </w:r>
    </w:p>
    <w:p w14:paraId="29331980" w14:textId="7C2FED38" w:rsidR="00E96FB0" w:rsidRPr="00306113" w:rsidRDefault="00E96FB0" w:rsidP="00E96FB0">
      <w:pPr>
        <w:rPr>
          <w:rFonts w:ascii="Times New Roman" w:hAnsi="Times New Roman" w:cs="Times New Roman"/>
        </w:rPr>
      </w:pPr>
      <w:r w:rsidRPr="00306113">
        <w:rPr>
          <w:rFonts w:ascii="Times New Roman" w:hAnsi="Times New Roman" w:cs="Times New Roman"/>
        </w:rPr>
        <w:t>Tipologia di servizio</w:t>
      </w:r>
      <w:r w:rsidRPr="003061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- </w:t>
      </w:r>
      <w:r w:rsidRPr="00306113">
        <w:rPr>
          <w:rFonts w:ascii="Times New Roman" w:hAnsi="Times New Roman" w:cs="Times New Roman"/>
        </w:rPr>
        <w:t>Prezzo unitario per persona – oltre IVA</w:t>
      </w:r>
    </w:p>
    <w:p w14:paraId="28660DFB" w14:textId="09786262" w:rsidR="00E96FB0" w:rsidRPr="00A2276E" w:rsidRDefault="00E96FB0" w:rsidP="00E96FB0">
      <w:pPr>
        <w:ind w:left="708"/>
        <w:rPr>
          <w:rFonts w:ascii="Times New Roman" w:hAnsi="Times New Roman" w:cs="Times New Roman"/>
        </w:rPr>
      </w:pPr>
      <w:r w:rsidRPr="00A2276E">
        <w:rPr>
          <w:rFonts w:ascii="Times New Roman" w:hAnsi="Times New Roman" w:cs="Times New Roman"/>
        </w:rPr>
        <w:t>1</w:t>
      </w:r>
      <w:r w:rsidRPr="00A2276E">
        <w:rPr>
          <w:rFonts w:ascii="Times New Roman" w:hAnsi="Times New Roman" w:cs="Times New Roman"/>
        </w:rPr>
        <w:tab/>
        <w:t>Coffee-break</w:t>
      </w:r>
      <w:r w:rsidRPr="00A2276E">
        <w:rPr>
          <w:rFonts w:ascii="Times New Roman" w:hAnsi="Times New Roman" w:cs="Times New Roman"/>
        </w:rPr>
        <w:tab/>
        <w:t>€ __________</w:t>
      </w:r>
      <w:r w:rsidR="00A17F3F" w:rsidRPr="00A2276E">
        <w:rPr>
          <w:rFonts w:ascii="Times New Roman" w:hAnsi="Times New Roman" w:cs="Times New Roman"/>
        </w:rPr>
        <w:t>a persona</w:t>
      </w:r>
    </w:p>
    <w:p w14:paraId="6E331EC9" w14:textId="1D9A2748" w:rsidR="00E96FB0" w:rsidRPr="00A2276E" w:rsidRDefault="00E96FB0" w:rsidP="00E96FB0">
      <w:pPr>
        <w:ind w:left="708"/>
        <w:rPr>
          <w:rFonts w:ascii="Times New Roman" w:hAnsi="Times New Roman" w:cs="Times New Roman"/>
        </w:rPr>
      </w:pPr>
      <w:r w:rsidRPr="00A2276E">
        <w:rPr>
          <w:rFonts w:ascii="Times New Roman" w:hAnsi="Times New Roman" w:cs="Times New Roman"/>
        </w:rPr>
        <w:t>2</w:t>
      </w:r>
      <w:r w:rsidRPr="00A2276E">
        <w:rPr>
          <w:rFonts w:ascii="Times New Roman" w:hAnsi="Times New Roman" w:cs="Times New Roman"/>
        </w:rPr>
        <w:tab/>
        <w:t>Coffee-break rinforzato</w:t>
      </w:r>
      <w:r w:rsidRPr="00A2276E">
        <w:rPr>
          <w:rFonts w:ascii="Times New Roman" w:hAnsi="Times New Roman" w:cs="Times New Roman"/>
        </w:rPr>
        <w:tab/>
        <w:t>€ __________</w:t>
      </w:r>
      <w:r w:rsidR="00A17F3F" w:rsidRPr="00A2276E">
        <w:rPr>
          <w:rFonts w:ascii="Times New Roman" w:hAnsi="Times New Roman" w:cs="Times New Roman"/>
        </w:rPr>
        <w:t>a persona</w:t>
      </w:r>
    </w:p>
    <w:p w14:paraId="3A310599" w14:textId="240E826B" w:rsidR="00E96FB0" w:rsidRPr="00A2276E" w:rsidRDefault="00E96FB0" w:rsidP="00E96FB0">
      <w:pPr>
        <w:ind w:left="708"/>
        <w:rPr>
          <w:rFonts w:ascii="Times New Roman" w:hAnsi="Times New Roman" w:cs="Times New Roman"/>
        </w:rPr>
      </w:pPr>
      <w:r w:rsidRPr="00A2276E">
        <w:rPr>
          <w:rFonts w:ascii="Times New Roman" w:hAnsi="Times New Roman" w:cs="Times New Roman"/>
        </w:rPr>
        <w:t>3</w:t>
      </w:r>
      <w:r w:rsidRPr="00A2276E">
        <w:rPr>
          <w:rFonts w:ascii="Times New Roman" w:hAnsi="Times New Roman" w:cs="Times New Roman"/>
        </w:rPr>
        <w:tab/>
        <w:t>Light lunch</w:t>
      </w:r>
      <w:r w:rsidRPr="00A2276E">
        <w:rPr>
          <w:rFonts w:ascii="Times New Roman" w:hAnsi="Times New Roman" w:cs="Times New Roman"/>
        </w:rPr>
        <w:tab/>
        <w:t>€ __________</w:t>
      </w:r>
      <w:r w:rsidR="00A17F3F" w:rsidRPr="00A2276E">
        <w:rPr>
          <w:rFonts w:ascii="Times New Roman" w:hAnsi="Times New Roman" w:cs="Times New Roman"/>
        </w:rPr>
        <w:t>a persona</w:t>
      </w:r>
    </w:p>
    <w:p w14:paraId="05B08CBC" w14:textId="59D52A4A" w:rsidR="00E96FB0" w:rsidRPr="00A17F3F" w:rsidRDefault="00E96FB0" w:rsidP="00E96FB0">
      <w:pPr>
        <w:ind w:left="708"/>
        <w:rPr>
          <w:rFonts w:ascii="Times New Roman" w:hAnsi="Times New Roman" w:cs="Times New Roman"/>
        </w:rPr>
      </w:pPr>
      <w:r w:rsidRPr="00A17F3F">
        <w:rPr>
          <w:rFonts w:ascii="Times New Roman" w:hAnsi="Times New Roman" w:cs="Times New Roman"/>
        </w:rPr>
        <w:t>4</w:t>
      </w:r>
      <w:r w:rsidRPr="00A17F3F">
        <w:rPr>
          <w:rFonts w:ascii="Times New Roman" w:hAnsi="Times New Roman" w:cs="Times New Roman"/>
        </w:rPr>
        <w:tab/>
        <w:t>Lunch</w:t>
      </w:r>
      <w:r w:rsidRPr="00A17F3F">
        <w:rPr>
          <w:rFonts w:ascii="Times New Roman" w:hAnsi="Times New Roman" w:cs="Times New Roman"/>
        </w:rPr>
        <w:tab/>
        <w:t>€ __________</w:t>
      </w:r>
      <w:r w:rsidR="00A17F3F" w:rsidRPr="00A17F3F">
        <w:rPr>
          <w:rFonts w:ascii="Times New Roman" w:hAnsi="Times New Roman" w:cs="Times New Roman"/>
        </w:rPr>
        <w:t>a persona</w:t>
      </w:r>
    </w:p>
    <w:p w14:paraId="6F014E00" w14:textId="67B375F4" w:rsidR="00E96FB0" w:rsidRPr="00A17F3F" w:rsidRDefault="00E96FB0" w:rsidP="00E96FB0">
      <w:pPr>
        <w:ind w:left="708"/>
        <w:rPr>
          <w:rFonts w:ascii="Times New Roman" w:hAnsi="Times New Roman" w:cs="Times New Roman"/>
        </w:rPr>
      </w:pPr>
      <w:r w:rsidRPr="00A17F3F">
        <w:rPr>
          <w:rFonts w:ascii="Times New Roman" w:hAnsi="Times New Roman" w:cs="Times New Roman"/>
        </w:rPr>
        <w:t>5</w:t>
      </w:r>
      <w:r w:rsidRPr="00A17F3F">
        <w:rPr>
          <w:rFonts w:ascii="Times New Roman" w:hAnsi="Times New Roman" w:cs="Times New Roman"/>
        </w:rPr>
        <w:tab/>
        <w:t>Lunch</w:t>
      </w:r>
      <w:r w:rsidRPr="00A17F3F">
        <w:rPr>
          <w:rFonts w:ascii="Times New Roman" w:hAnsi="Times New Roman" w:cs="Times New Roman"/>
        </w:rPr>
        <w:tab/>
        <w:t>rinforzato € __________</w:t>
      </w:r>
      <w:r w:rsidR="00A17F3F" w:rsidRPr="00A17F3F">
        <w:rPr>
          <w:rFonts w:ascii="Times New Roman" w:hAnsi="Times New Roman" w:cs="Times New Roman"/>
        </w:rPr>
        <w:t>a</w:t>
      </w:r>
      <w:r w:rsidR="00A17F3F">
        <w:rPr>
          <w:rFonts w:ascii="Times New Roman" w:hAnsi="Times New Roman" w:cs="Times New Roman"/>
        </w:rPr>
        <w:t xml:space="preserve"> persona</w:t>
      </w:r>
    </w:p>
    <w:p w14:paraId="4E20EFE7" w14:textId="5BF03304" w:rsidR="00B00FEA" w:rsidRPr="00306113" w:rsidRDefault="00B00FEA" w:rsidP="00E96FB0">
      <w:p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  <w:t xml:space="preserve">Costo personale </w:t>
      </w:r>
      <w:r w:rsidRPr="00B00FEA">
        <w:rPr>
          <w:rFonts w:ascii="Times New Roman" w:hAnsi="Times New Roman" w:cs="Times New Roman"/>
        </w:rPr>
        <w:t>€ __________</w:t>
      </w:r>
      <w:r w:rsidR="00A17F3F">
        <w:rPr>
          <w:rFonts w:ascii="Times New Roman" w:hAnsi="Times New Roman" w:cs="Times New Roman"/>
        </w:rPr>
        <w:t>ad evento</w:t>
      </w:r>
    </w:p>
    <w:p w14:paraId="6113CD14" w14:textId="4CD7D32C" w:rsidR="00E96FB0" w:rsidRPr="00306113" w:rsidRDefault="00E96FB0" w:rsidP="00E96FB0">
      <w:pPr>
        <w:jc w:val="both"/>
        <w:rPr>
          <w:rFonts w:ascii="Times New Roman" w:hAnsi="Times New Roman" w:cs="Times New Roman"/>
        </w:rPr>
      </w:pPr>
      <w:r w:rsidRPr="00306113">
        <w:rPr>
          <w:rFonts w:ascii="Times New Roman" w:hAnsi="Times New Roman" w:cs="Times New Roman"/>
        </w:rPr>
        <w:t xml:space="preserve">I prezzi sopra indicati comprendono integralmente tutte le prestazioni previste dall'avviso, inclusi, trasporto, allestimento e disallestimento, tovagliato, stoviglie, posateria, </w:t>
      </w:r>
      <w:r w:rsidR="00A2276E" w:rsidRPr="00306113">
        <w:rPr>
          <w:rFonts w:ascii="Times New Roman" w:hAnsi="Times New Roman" w:cs="Times New Roman"/>
        </w:rPr>
        <w:t>bicchieri, pulizia</w:t>
      </w:r>
      <w:r w:rsidRPr="00306113">
        <w:rPr>
          <w:rFonts w:ascii="Times New Roman" w:hAnsi="Times New Roman" w:cs="Times New Roman"/>
        </w:rPr>
        <w:t xml:space="preserve"> e riordino.</w:t>
      </w:r>
    </w:p>
    <w:p w14:paraId="4FAF6EBA" w14:textId="77777777" w:rsidR="00E96FB0" w:rsidRPr="00306113" w:rsidRDefault="00E96FB0" w:rsidP="00E96FB0">
      <w:pPr>
        <w:rPr>
          <w:rFonts w:ascii="Times New Roman" w:hAnsi="Times New Roman" w:cs="Times New Roman"/>
        </w:rPr>
      </w:pPr>
    </w:p>
    <w:p w14:paraId="1837B615" w14:textId="77777777" w:rsidR="00E96FB0" w:rsidRPr="00E96FB0" w:rsidRDefault="00E96FB0" w:rsidP="00E96FB0">
      <w:pPr>
        <w:rPr>
          <w:rFonts w:ascii="Times New Roman" w:hAnsi="Times New Roman" w:cs="Times New Roman"/>
          <w:b/>
          <w:bCs/>
        </w:rPr>
      </w:pPr>
      <w:r w:rsidRPr="00E96FB0">
        <w:rPr>
          <w:rFonts w:ascii="Times New Roman" w:hAnsi="Times New Roman" w:cs="Times New Roman"/>
          <w:b/>
          <w:bCs/>
        </w:rPr>
        <w:t>2. Elementi migliorativi</w:t>
      </w:r>
    </w:p>
    <w:p w14:paraId="2C50F54F" w14:textId="77777777" w:rsidR="00E96FB0" w:rsidRPr="00E96FB0" w:rsidRDefault="00E96FB0" w:rsidP="00E96FB0">
      <w:pPr>
        <w:jc w:val="both"/>
        <w:rPr>
          <w:rFonts w:ascii="Times New Roman" w:hAnsi="Times New Roman" w:cs="Times New Roman"/>
          <w:i/>
          <w:iCs/>
        </w:rPr>
      </w:pPr>
      <w:r w:rsidRPr="00E96FB0">
        <w:rPr>
          <w:rFonts w:ascii="Times New Roman" w:hAnsi="Times New Roman" w:cs="Times New Roman"/>
          <w:i/>
          <w:iCs/>
        </w:rPr>
        <w:t>L'operatore economico può indicare eventuali elementi migliorativi rispetto ai requisiti minimi richiesti:</w:t>
      </w:r>
    </w:p>
    <w:p w14:paraId="38DF9B96" w14:textId="77777777" w:rsidR="00E96FB0" w:rsidRPr="00306113" w:rsidRDefault="00E96FB0" w:rsidP="00E96FB0">
      <w:pPr>
        <w:rPr>
          <w:rFonts w:ascii="Times New Roman" w:hAnsi="Times New Roman" w:cs="Times New Roman"/>
        </w:rPr>
      </w:pPr>
    </w:p>
    <w:p w14:paraId="756092B2" w14:textId="77777777" w:rsidR="00E96FB0" w:rsidRPr="00E96FB0" w:rsidRDefault="00E96FB0" w:rsidP="00E96FB0">
      <w:pPr>
        <w:rPr>
          <w:rFonts w:ascii="Times New Roman" w:hAnsi="Times New Roman" w:cs="Times New Roman"/>
          <w:b/>
          <w:bCs/>
        </w:rPr>
      </w:pPr>
      <w:r w:rsidRPr="00E96FB0">
        <w:rPr>
          <w:rFonts w:ascii="Times New Roman" w:hAnsi="Times New Roman" w:cs="Times New Roman"/>
          <w:b/>
          <w:bCs/>
        </w:rPr>
        <w:t>3. Proposta di menù</w:t>
      </w:r>
    </w:p>
    <w:p w14:paraId="14E8A244" w14:textId="28D0CC60" w:rsidR="00E96FB0" w:rsidRPr="00E96FB0" w:rsidRDefault="00E96FB0" w:rsidP="00A17F3F">
      <w:pPr>
        <w:jc w:val="both"/>
        <w:rPr>
          <w:rFonts w:ascii="Times New Roman" w:hAnsi="Times New Roman" w:cs="Times New Roman"/>
          <w:i/>
          <w:iCs/>
        </w:rPr>
      </w:pPr>
      <w:r w:rsidRPr="00E96FB0">
        <w:rPr>
          <w:rFonts w:ascii="Times New Roman" w:hAnsi="Times New Roman" w:cs="Times New Roman"/>
          <w:i/>
          <w:iCs/>
        </w:rPr>
        <w:t xml:space="preserve">L'operatore economico allega al presente preventivo una proposta di menù relativa alle </w:t>
      </w:r>
      <w:r w:rsidR="00A17F3F">
        <w:rPr>
          <w:rFonts w:ascii="Times New Roman" w:hAnsi="Times New Roman" w:cs="Times New Roman"/>
          <w:i/>
          <w:iCs/>
        </w:rPr>
        <w:t xml:space="preserve">cinque </w:t>
      </w:r>
      <w:r w:rsidRPr="00E96FB0">
        <w:rPr>
          <w:rFonts w:ascii="Times New Roman" w:hAnsi="Times New Roman" w:cs="Times New Roman"/>
          <w:i/>
          <w:iCs/>
        </w:rPr>
        <w:t>tipologie di servizio richieste</w:t>
      </w:r>
      <w:r w:rsidR="00A2276E">
        <w:rPr>
          <w:rFonts w:ascii="Times New Roman" w:hAnsi="Times New Roman" w:cs="Times New Roman"/>
          <w:i/>
          <w:iCs/>
        </w:rPr>
        <w:t>.</w:t>
      </w:r>
    </w:p>
    <w:p w14:paraId="3BA5B7E3" w14:textId="77777777" w:rsidR="00E96FB0" w:rsidRPr="00306113" w:rsidRDefault="00E96FB0" w:rsidP="00A17F3F">
      <w:pPr>
        <w:jc w:val="both"/>
        <w:rPr>
          <w:rFonts w:ascii="Times New Roman" w:hAnsi="Times New Roman" w:cs="Times New Roman"/>
        </w:rPr>
      </w:pPr>
    </w:p>
    <w:p w14:paraId="608A8C36" w14:textId="77777777" w:rsidR="00E96FB0" w:rsidRPr="00306113" w:rsidRDefault="00E96FB0" w:rsidP="00E96FB0">
      <w:pPr>
        <w:rPr>
          <w:rFonts w:ascii="Times New Roman" w:hAnsi="Times New Roman" w:cs="Times New Roman"/>
        </w:rPr>
      </w:pPr>
    </w:p>
    <w:p w14:paraId="3E31D660" w14:textId="77777777" w:rsidR="00E96FB0" w:rsidRPr="00E96FB0" w:rsidRDefault="00E96FB0" w:rsidP="00E96FB0">
      <w:pPr>
        <w:rPr>
          <w:rFonts w:ascii="Times New Roman" w:hAnsi="Times New Roman" w:cs="Times New Roman"/>
          <w:b/>
          <w:bCs/>
        </w:rPr>
      </w:pPr>
      <w:r w:rsidRPr="00E96FB0">
        <w:rPr>
          <w:rFonts w:ascii="Times New Roman" w:hAnsi="Times New Roman" w:cs="Times New Roman"/>
          <w:b/>
          <w:bCs/>
        </w:rPr>
        <w:t>4. Organizzazione del servizio</w:t>
      </w:r>
    </w:p>
    <w:p w14:paraId="18F9E3CA" w14:textId="77777777" w:rsidR="00E96FB0" w:rsidRPr="00E96FB0" w:rsidRDefault="00E96FB0" w:rsidP="00E96FB0">
      <w:pPr>
        <w:rPr>
          <w:rFonts w:ascii="Times New Roman" w:hAnsi="Times New Roman" w:cs="Times New Roman"/>
          <w:i/>
          <w:iCs/>
        </w:rPr>
      </w:pPr>
      <w:r w:rsidRPr="00E96FB0">
        <w:rPr>
          <w:rFonts w:ascii="Times New Roman" w:hAnsi="Times New Roman" w:cs="Times New Roman"/>
          <w:i/>
          <w:iCs/>
        </w:rPr>
        <w:t>Descrivere sinteticamente le modalità di organizzazione del servizio:</w:t>
      </w:r>
    </w:p>
    <w:p w14:paraId="45A477BA" w14:textId="77777777" w:rsidR="00E96FB0" w:rsidRPr="00306113" w:rsidRDefault="00E96FB0" w:rsidP="00E96FB0">
      <w:pPr>
        <w:rPr>
          <w:rFonts w:ascii="Times New Roman" w:hAnsi="Times New Roman" w:cs="Times New Roman"/>
        </w:rPr>
      </w:pPr>
    </w:p>
    <w:p w14:paraId="5191EF04" w14:textId="77777777" w:rsidR="00E96FB0" w:rsidRPr="00E96FB0" w:rsidRDefault="00E96FB0" w:rsidP="00E96FB0">
      <w:pPr>
        <w:rPr>
          <w:rFonts w:ascii="Times New Roman" w:hAnsi="Times New Roman" w:cs="Times New Roman"/>
          <w:b/>
          <w:bCs/>
        </w:rPr>
      </w:pPr>
      <w:r w:rsidRPr="00E96FB0">
        <w:rPr>
          <w:rFonts w:ascii="Times New Roman" w:hAnsi="Times New Roman" w:cs="Times New Roman"/>
          <w:b/>
          <w:bCs/>
        </w:rPr>
        <w:lastRenderedPageBreak/>
        <w:t>5. Personale</w:t>
      </w:r>
    </w:p>
    <w:p w14:paraId="668B3B20" w14:textId="77777777" w:rsidR="00E96FB0" w:rsidRPr="00E96FB0" w:rsidRDefault="00E96FB0" w:rsidP="00E96FB0">
      <w:pPr>
        <w:rPr>
          <w:rFonts w:ascii="Times New Roman" w:hAnsi="Times New Roman" w:cs="Times New Roman"/>
          <w:i/>
          <w:iCs/>
        </w:rPr>
      </w:pPr>
      <w:r w:rsidRPr="00E96FB0">
        <w:rPr>
          <w:rFonts w:ascii="Times New Roman" w:hAnsi="Times New Roman" w:cs="Times New Roman"/>
          <w:i/>
          <w:iCs/>
        </w:rPr>
        <w:t>Indicare le modalità con cui sarà garantito un numero adeguato di addetti in relazione al numero dei partecipanti e alla tipologia di evento:</w:t>
      </w:r>
    </w:p>
    <w:p w14:paraId="06683031" w14:textId="77777777" w:rsidR="00E96FB0" w:rsidRPr="00306113" w:rsidRDefault="00E96FB0" w:rsidP="00E96FB0">
      <w:pPr>
        <w:rPr>
          <w:rFonts w:ascii="Times New Roman" w:hAnsi="Times New Roman" w:cs="Times New Roman"/>
        </w:rPr>
      </w:pPr>
    </w:p>
    <w:p w14:paraId="660D7B0D" w14:textId="77777777" w:rsidR="00E96FB0" w:rsidRPr="00E96FB0" w:rsidRDefault="00E96FB0" w:rsidP="00E96FB0">
      <w:pPr>
        <w:rPr>
          <w:rFonts w:ascii="Times New Roman" w:hAnsi="Times New Roman" w:cs="Times New Roman"/>
          <w:b/>
          <w:bCs/>
        </w:rPr>
      </w:pPr>
      <w:r w:rsidRPr="00E96FB0">
        <w:rPr>
          <w:rFonts w:ascii="Times New Roman" w:hAnsi="Times New Roman" w:cs="Times New Roman"/>
          <w:b/>
          <w:bCs/>
        </w:rPr>
        <w:t>6. Validità del preventivo</w:t>
      </w:r>
    </w:p>
    <w:p w14:paraId="2E3684DB" w14:textId="72329932" w:rsidR="00E96FB0" w:rsidRPr="00A17F3F" w:rsidRDefault="00E96FB0" w:rsidP="00E96FB0">
      <w:pPr>
        <w:jc w:val="both"/>
        <w:rPr>
          <w:rFonts w:ascii="Times New Roman" w:hAnsi="Times New Roman" w:cs="Times New Roman"/>
          <w:i/>
          <w:iCs/>
        </w:rPr>
      </w:pPr>
      <w:r w:rsidRPr="00A17F3F">
        <w:rPr>
          <w:rFonts w:ascii="Times New Roman" w:hAnsi="Times New Roman" w:cs="Times New Roman"/>
          <w:i/>
          <w:iCs/>
        </w:rPr>
        <w:t xml:space="preserve">Il sottoscritto dichiara che il presente preventivo rimarrà valido per </w:t>
      </w:r>
      <w:r w:rsidR="00C6498F">
        <w:rPr>
          <w:rFonts w:ascii="Times New Roman" w:hAnsi="Times New Roman" w:cs="Times New Roman"/>
          <w:i/>
          <w:iCs/>
        </w:rPr>
        <w:t xml:space="preserve">n. </w:t>
      </w:r>
      <w:r w:rsidRPr="00A17F3F">
        <w:rPr>
          <w:rFonts w:ascii="Times New Roman" w:hAnsi="Times New Roman" w:cs="Times New Roman"/>
          <w:i/>
          <w:iCs/>
        </w:rPr>
        <w:t>….. giorni dalla data di scadenza prevista per la presentazione, salvo diverso accordo con il Dipartimento</w:t>
      </w:r>
      <w:r w:rsidR="00C6498F">
        <w:rPr>
          <w:rFonts w:ascii="Times New Roman" w:hAnsi="Times New Roman" w:cs="Times New Roman"/>
          <w:i/>
          <w:iCs/>
        </w:rPr>
        <w:t>.</w:t>
      </w:r>
    </w:p>
    <w:p w14:paraId="7C9384F2" w14:textId="77777777" w:rsidR="00E96FB0" w:rsidRPr="00306113" w:rsidRDefault="00E96FB0" w:rsidP="00E96FB0">
      <w:pPr>
        <w:rPr>
          <w:rFonts w:ascii="Times New Roman" w:hAnsi="Times New Roman" w:cs="Times New Roman"/>
        </w:rPr>
      </w:pPr>
    </w:p>
    <w:p w14:paraId="2E578192" w14:textId="77777777" w:rsidR="00A17F3F" w:rsidRPr="00A17F3F" w:rsidRDefault="00A17F3F" w:rsidP="00A17F3F">
      <w:pPr>
        <w:rPr>
          <w:rFonts w:ascii="Times New Roman" w:hAnsi="Times New Roman" w:cs="Times New Roman"/>
        </w:rPr>
      </w:pPr>
      <w:r w:rsidRPr="00A17F3F">
        <w:rPr>
          <w:rFonts w:ascii="Times New Roman" w:hAnsi="Times New Roman" w:cs="Times New Roman"/>
        </w:rPr>
        <w:t>Luogo e data ______________________</w:t>
      </w:r>
    </w:p>
    <w:p w14:paraId="6E127CC0" w14:textId="77777777" w:rsidR="00A17F3F" w:rsidRPr="00A17F3F" w:rsidRDefault="00A17F3F" w:rsidP="00A17F3F">
      <w:pPr>
        <w:rPr>
          <w:rFonts w:ascii="Times New Roman" w:hAnsi="Times New Roman" w:cs="Times New Roman"/>
        </w:rPr>
      </w:pPr>
      <w:r w:rsidRPr="00A17F3F">
        <w:rPr>
          <w:rFonts w:ascii="Times New Roman" w:hAnsi="Times New Roman" w:cs="Times New Roman"/>
        </w:rPr>
        <w:t>Il Legale Rappresentante</w:t>
      </w:r>
    </w:p>
    <w:p w14:paraId="5648D33A" w14:textId="77777777" w:rsidR="00A17F3F" w:rsidRPr="00A17F3F" w:rsidRDefault="00A17F3F" w:rsidP="00A17F3F">
      <w:pPr>
        <w:rPr>
          <w:rFonts w:ascii="Times New Roman" w:hAnsi="Times New Roman" w:cs="Times New Roman"/>
        </w:rPr>
      </w:pPr>
      <w:r w:rsidRPr="00A17F3F">
        <w:rPr>
          <w:rFonts w:ascii="Times New Roman" w:hAnsi="Times New Roman" w:cs="Times New Roman"/>
        </w:rPr>
        <w:t>________________________________________</w:t>
      </w:r>
    </w:p>
    <w:p w14:paraId="736D8631" w14:textId="3E6D2CD8" w:rsidR="00147A34" w:rsidRPr="00A17F3F" w:rsidRDefault="00A17F3F" w:rsidP="00A17F3F">
      <w:pPr>
        <w:rPr>
          <w:rFonts w:ascii="Times New Roman" w:hAnsi="Times New Roman" w:cs="Times New Roman"/>
        </w:rPr>
      </w:pPr>
      <w:r w:rsidRPr="00A17F3F">
        <w:rPr>
          <w:rFonts w:ascii="Times New Roman" w:hAnsi="Times New Roman" w:cs="Times New Roman"/>
        </w:rPr>
        <w:t xml:space="preserve">Firma </w:t>
      </w:r>
    </w:p>
    <w:sectPr w:rsidR="00147A34" w:rsidRPr="00A17F3F" w:rsidSect="00E96F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B0"/>
    <w:rsid w:val="00147A34"/>
    <w:rsid w:val="002A568A"/>
    <w:rsid w:val="007F72E6"/>
    <w:rsid w:val="00A17F3F"/>
    <w:rsid w:val="00A2276E"/>
    <w:rsid w:val="00B00FEA"/>
    <w:rsid w:val="00C6498F"/>
    <w:rsid w:val="00CD3E9A"/>
    <w:rsid w:val="00CF1926"/>
    <w:rsid w:val="00E9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B6E9C"/>
  <w15:chartTrackingRefBased/>
  <w15:docId w15:val="{3868FD79-3F31-4E53-844B-21AF71848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6FB0"/>
  </w:style>
  <w:style w:type="paragraph" w:styleId="Titolo1">
    <w:name w:val="heading 1"/>
    <w:basedOn w:val="Normale"/>
    <w:next w:val="Normale"/>
    <w:link w:val="Titolo1Carattere"/>
    <w:uiPriority w:val="9"/>
    <w:qFormat/>
    <w:rsid w:val="00E96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6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6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6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6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6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6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6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6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6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6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6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6FB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6FB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6F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6F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6F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6F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6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6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6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6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6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6F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6F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6FB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6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6FB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6F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Chiazzese Anna Maria</dc:creator>
  <cp:keywords/>
  <dc:description/>
  <cp:lastModifiedBy>Chiazzese Anna Maria</cp:lastModifiedBy>
  <cp:revision>5</cp:revision>
  <dcterms:created xsi:type="dcterms:W3CDTF">2026-09-15T12:50:00Z</dcterms:created>
  <dcterms:modified xsi:type="dcterms:W3CDTF">2026-09-24T07:54:00Z</dcterms:modified>
</cp:coreProperties>
</file>